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5" w:rsidRPr="00C92AF9" w:rsidRDefault="001E2905" w:rsidP="001E2905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Pridelenie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súpisného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čísla</w:t>
      </w:r>
      <w:proofErr w:type="spellEnd"/>
    </w:p>
    <w:p w:rsidR="001E2905" w:rsidRPr="00C92AF9" w:rsidRDefault="001E2905" w:rsidP="001E2905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m_251667"/>
      <w:bookmarkEnd w:id="0"/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Prideľovanie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súpisných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gramStart"/>
      <w:r w:rsidRPr="00C92AF9">
        <w:rPr>
          <w:rFonts w:ascii="Times New Roman" w:hAnsi="Times New Roman"/>
          <w:b/>
          <w:bCs/>
          <w:sz w:val="36"/>
          <w:szCs w:val="36"/>
        </w:rPr>
        <w:t>a</w:t>
      </w:r>
      <w:proofErr w:type="gram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orientačných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čísel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a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označovanie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ulíc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a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verejných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priestranstiev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36"/>
          <w:szCs w:val="36"/>
        </w:rPr>
        <w:t>od</w:t>
      </w:r>
      <w:proofErr w:type="spellEnd"/>
      <w:r w:rsidRPr="00C92AF9">
        <w:rPr>
          <w:rFonts w:ascii="Times New Roman" w:hAnsi="Times New Roman"/>
          <w:b/>
          <w:bCs/>
          <w:sz w:val="36"/>
          <w:szCs w:val="36"/>
        </w:rPr>
        <w:t xml:space="preserve"> 1. </w:t>
      </w:r>
      <w:proofErr w:type="spellStart"/>
      <w:proofErr w:type="gramStart"/>
      <w:r w:rsidRPr="00C92AF9">
        <w:rPr>
          <w:rFonts w:ascii="Times New Roman" w:hAnsi="Times New Roman"/>
          <w:b/>
          <w:bCs/>
          <w:sz w:val="36"/>
          <w:szCs w:val="36"/>
        </w:rPr>
        <w:t>júla</w:t>
      </w:r>
      <w:proofErr w:type="spellEnd"/>
      <w:proofErr w:type="gramEnd"/>
      <w:r w:rsidRPr="00C92AF9">
        <w:rPr>
          <w:rFonts w:ascii="Times New Roman" w:hAnsi="Times New Roman"/>
          <w:b/>
          <w:bCs/>
          <w:sz w:val="36"/>
          <w:szCs w:val="36"/>
        </w:rPr>
        <w:t xml:space="preserve"> 2015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>     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Dňa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júla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C92AF9">
        <w:rPr>
          <w:rFonts w:ascii="Times New Roman" w:hAnsi="Times New Roman"/>
          <w:sz w:val="24"/>
          <w:szCs w:val="24"/>
        </w:rPr>
        <w:t>nadobudol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účinnosť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zákon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č. 125/2015 </w:t>
      </w:r>
      <w:proofErr w:type="spellStart"/>
      <w:r w:rsidRPr="00C92AF9">
        <w:rPr>
          <w:rFonts w:ascii="Times New Roman" w:hAnsi="Times New Roman"/>
          <w:sz w:val="24"/>
          <w:szCs w:val="24"/>
        </w:rPr>
        <w:t>Z.z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C92AF9">
        <w:rPr>
          <w:rFonts w:ascii="Times New Roman" w:hAnsi="Times New Roman"/>
          <w:sz w:val="24"/>
          <w:szCs w:val="24"/>
        </w:rPr>
        <w:t>registri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C92AF9">
        <w:rPr>
          <w:rFonts w:ascii="Times New Roman" w:hAnsi="Times New Roman"/>
          <w:sz w:val="24"/>
          <w:szCs w:val="24"/>
        </w:rPr>
        <w:t>zmene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doplnení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niektorých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zákonov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vyhláška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MV SR č. 142/2015 </w:t>
      </w:r>
      <w:proofErr w:type="spellStart"/>
      <w:r w:rsidRPr="00C92AF9">
        <w:rPr>
          <w:rFonts w:ascii="Times New Roman" w:hAnsi="Times New Roman"/>
          <w:sz w:val="24"/>
          <w:szCs w:val="24"/>
        </w:rPr>
        <w:t>Z.z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2AF9">
        <w:rPr>
          <w:rFonts w:ascii="Times New Roman" w:hAnsi="Times New Roman"/>
          <w:sz w:val="24"/>
          <w:szCs w:val="24"/>
        </w:rPr>
        <w:t>ktorou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vykonáva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zákon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č. 125/2015 o </w:t>
      </w:r>
      <w:proofErr w:type="spellStart"/>
      <w:r w:rsidRPr="00C92AF9">
        <w:rPr>
          <w:rFonts w:ascii="Times New Roman" w:hAnsi="Times New Roman"/>
          <w:sz w:val="24"/>
          <w:szCs w:val="24"/>
        </w:rPr>
        <w:t>registri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vyhláška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MV SR č. 141/2015 </w:t>
      </w:r>
      <w:proofErr w:type="spellStart"/>
      <w:r w:rsidRPr="00C92AF9">
        <w:rPr>
          <w:rFonts w:ascii="Times New Roman" w:hAnsi="Times New Roman"/>
          <w:sz w:val="24"/>
          <w:szCs w:val="24"/>
        </w:rPr>
        <w:t>ktorou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mení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dopĺňa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vyhláška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MV SR č. 31/2003 </w:t>
      </w:r>
      <w:proofErr w:type="spellStart"/>
      <w:r w:rsidRPr="00C92AF9">
        <w:rPr>
          <w:rFonts w:ascii="Times New Roman" w:hAnsi="Times New Roman"/>
          <w:sz w:val="24"/>
          <w:szCs w:val="24"/>
        </w:rPr>
        <w:t>Z.z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92AF9">
        <w:rPr>
          <w:rFonts w:ascii="Times New Roman" w:hAnsi="Times New Roman"/>
          <w:sz w:val="24"/>
          <w:szCs w:val="24"/>
        </w:rPr>
        <w:t>ktorou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ustanovujú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podrobnosti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označovaní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ulíc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iných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verejných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priestranstiev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číslovaní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stavieb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  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Stavebníci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júli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Pr="00C92AF9">
        <w:rPr>
          <w:rFonts w:ascii="Times New Roman" w:hAnsi="Times New Roman"/>
          <w:sz w:val="24"/>
          <w:szCs w:val="24"/>
        </w:rPr>
        <w:t>požiadajú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vydanie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C92AF9">
        <w:rPr>
          <w:rFonts w:ascii="Times New Roman" w:hAnsi="Times New Roman"/>
          <w:sz w:val="24"/>
          <w:szCs w:val="24"/>
        </w:rPr>
        <w:t>stavbe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sú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povinní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C92AF9">
        <w:rPr>
          <w:rFonts w:ascii="Times New Roman" w:hAnsi="Times New Roman"/>
          <w:sz w:val="24"/>
          <w:szCs w:val="24"/>
        </w:rPr>
        <w:t>žiadosti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pripojiť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novú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prílohu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to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zameranie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adresného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bodu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v 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listinnej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podobe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C92AF9">
        <w:rPr>
          <w:rFonts w:ascii="Times New Roman" w:hAnsi="Times New Roman"/>
          <w:sz w:val="24"/>
          <w:szCs w:val="24"/>
        </w:rPr>
        <w:t>potreby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informačného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systému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verejnej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správy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registra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správcom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Ministerstvo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vnútra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SR.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Adresným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bodom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2AF9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priestorový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údaj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označuje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polohu</w:t>
      </w:r>
      <w:proofErr w:type="spellEnd"/>
      <w:r w:rsidRPr="00C92AF9">
        <w:rPr>
          <w:rFonts w:ascii="Times New Roman" w:hAnsi="Times New Roman"/>
          <w:sz w:val="24"/>
          <w:szCs w:val="24"/>
        </w:rPr>
        <w:t>:</w:t>
      </w:r>
    </w:p>
    <w:p w:rsidR="001E2905" w:rsidRPr="00C92AF9" w:rsidRDefault="001E2905" w:rsidP="001E2905">
      <w:pPr>
        <w:spacing w:before="100" w:beforeAutospacing="1" w:after="100" w:afterAutospacing="1"/>
        <w:ind w:left="600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každého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vstupu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sz w:val="24"/>
          <w:szCs w:val="24"/>
        </w:rPr>
        <w:t>budovy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C92AF9">
        <w:rPr>
          <w:rFonts w:ascii="Times New Roman" w:hAnsi="Times New Roman"/>
          <w:sz w:val="24"/>
          <w:szCs w:val="24"/>
        </w:rPr>
        <w:t>hlavného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vstupu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sz w:val="24"/>
          <w:szCs w:val="24"/>
        </w:rPr>
        <w:t>budovy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ak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budova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nemá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má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r w:rsidRPr="00C92AF9">
        <w:rPr>
          <w:rFonts w:ascii="Times New Roman" w:hAnsi="Times New Roman"/>
          <w:sz w:val="24"/>
          <w:szCs w:val="24"/>
        </w:rPr>
        <w:t>Vyhotovenie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zabezpečí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stavebník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pred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podaním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žiadosti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určenie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2AF9">
        <w:rPr>
          <w:rFonts w:ascii="Times New Roman" w:hAnsi="Times New Roman"/>
          <w:sz w:val="24"/>
          <w:szCs w:val="24"/>
        </w:rPr>
        <w:t>a</w:t>
      </w:r>
      <w:proofErr w:type="gramEnd"/>
      <w:r w:rsidRPr="00C92AF9">
        <w:rPr>
          <w:rFonts w:ascii="Times New Roman" w:hAnsi="Times New Roman"/>
          <w:sz w:val="24"/>
          <w:szCs w:val="24"/>
        </w:rPr>
        <w:t> 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>  </w:t>
      </w:r>
      <w:r w:rsidRPr="00C92AF9">
        <w:rPr>
          <w:rFonts w:ascii="Times New Roman" w:hAnsi="Times New Roman"/>
          <w:b/>
          <w:bCs/>
          <w:sz w:val="24"/>
          <w:szCs w:val="24"/>
        </w:rPr>
        <w:t xml:space="preserve">  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Adresný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bod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vyhotovujú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geodeti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ktorých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musíte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o to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požiadať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>.</w:t>
      </w:r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Podkladom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geometrický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plán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účely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vydania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kolaudačného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rozhodnutia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budova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ktorej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zameriava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Geografická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priestorový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údaj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označuje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polohu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geometrickej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osi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polohu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iného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verejného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priestranstva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prechádza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spojnicou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lomových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bodov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  <w:proofErr w:type="gramEnd"/>
      <w:r w:rsidRPr="00C92AF9">
        <w:rPr>
          <w:rFonts w:ascii="Times New Roman" w:hAnsi="Times New Roman"/>
          <w:sz w:val="24"/>
          <w:szCs w:val="24"/>
        </w:rPr>
        <w:t xml:space="preserve">   </w:t>
      </w:r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>   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Adresný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bod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geografická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os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ulice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vyjadrené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C92AF9">
        <w:rPr>
          <w:rFonts w:ascii="Times New Roman" w:hAnsi="Times New Roman"/>
          <w:sz w:val="24"/>
          <w:szCs w:val="24"/>
        </w:rPr>
        <w:t>priestorových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súradniciach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geodetického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referenčného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systému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ktorým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AF9">
        <w:rPr>
          <w:rFonts w:ascii="Times New Roman" w:hAnsi="Times New Roman"/>
          <w:sz w:val="24"/>
          <w:szCs w:val="24"/>
        </w:rPr>
        <w:t>Európsky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terestrický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referenčný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systém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1989 s </w:t>
      </w:r>
      <w:proofErr w:type="spellStart"/>
      <w:r w:rsidRPr="00C92AF9">
        <w:rPr>
          <w:rFonts w:ascii="Times New Roman" w:hAnsi="Times New Roman"/>
          <w:sz w:val="24"/>
          <w:szCs w:val="24"/>
        </w:rPr>
        <w:t>alfanumerickým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kódom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ETRS89.</w:t>
      </w:r>
      <w:proofErr w:type="gramEnd"/>
    </w:p>
    <w:p w:rsidR="001E2905" w:rsidRPr="00C92AF9" w:rsidRDefault="001E2905" w:rsidP="001E29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92AF9">
        <w:rPr>
          <w:rFonts w:ascii="Times New Roman" w:hAnsi="Times New Roman"/>
          <w:sz w:val="24"/>
          <w:szCs w:val="24"/>
        </w:rPr>
        <w:t xml:space="preserve">     Po </w:t>
      </w:r>
      <w:proofErr w:type="spellStart"/>
      <w:r w:rsidRPr="00C92AF9">
        <w:rPr>
          <w:rFonts w:ascii="Times New Roman" w:hAnsi="Times New Roman"/>
          <w:sz w:val="24"/>
          <w:szCs w:val="24"/>
        </w:rPr>
        <w:t>predložení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právoplatného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kolaudačného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rozhodnutia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geometrického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plánu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dokladu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vlastníctve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pozemku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(LV), </w:t>
      </w:r>
      <w:proofErr w:type="spellStart"/>
      <w:r w:rsidRPr="00C92AF9">
        <w:rPr>
          <w:rFonts w:ascii="Times New Roman" w:hAnsi="Times New Roman"/>
          <w:sz w:val="24"/>
          <w:szCs w:val="24"/>
        </w:rPr>
        <w:t>zameranom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adresnom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bode v </w:t>
      </w:r>
      <w:proofErr w:type="spellStart"/>
      <w:r w:rsidRPr="00C92AF9">
        <w:rPr>
          <w:rFonts w:ascii="Times New Roman" w:hAnsi="Times New Roman"/>
          <w:sz w:val="24"/>
          <w:szCs w:val="24"/>
        </w:rPr>
        <w:t>listinnej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podobe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žiadosti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určenie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stavbu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obec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určí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po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zápise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registra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b/>
          <w:bCs/>
          <w:sz w:val="24"/>
          <w:szCs w:val="24"/>
        </w:rPr>
        <w:t>adries</w:t>
      </w:r>
      <w:proofErr w:type="spellEnd"/>
      <w:r w:rsidRPr="00C92A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vydá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žiadateľovi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oznámenie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C92AF9">
        <w:rPr>
          <w:rFonts w:ascii="Times New Roman" w:hAnsi="Times New Roman"/>
          <w:sz w:val="24"/>
          <w:szCs w:val="24"/>
        </w:rPr>
        <w:t>určení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AF9">
        <w:rPr>
          <w:rFonts w:ascii="Times New Roman" w:hAnsi="Times New Roman"/>
          <w:sz w:val="24"/>
          <w:szCs w:val="24"/>
        </w:rPr>
        <w:t>zmene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zrušení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súpisného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alebo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orientačného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čísla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. Toto </w:t>
      </w:r>
      <w:proofErr w:type="spellStart"/>
      <w:r w:rsidRPr="00C92AF9">
        <w:rPr>
          <w:rFonts w:ascii="Times New Roman" w:hAnsi="Times New Roman"/>
          <w:sz w:val="24"/>
          <w:szCs w:val="24"/>
        </w:rPr>
        <w:t>oznámenie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slúži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ako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doklad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C92AF9">
        <w:rPr>
          <w:rFonts w:ascii="Times New Roman" w:hAnsi="Times New Roman"/>
          <w:sz w:val="24"/>
          <w:szCs w:val="24"/>
        </w:rPr>
        <w:t>návrhu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AF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vklad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budovy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92AF9">
        <w:rPr>
          <w:rFonts w:ascii="Times New Roman" w:hAnsi="Times New Roman"/>
          <w:sz w:val="24"/>
          <w:szCs w:val="24"/>
        </w:rPr>
        <w:t>katastra</w:t>
      </w:r>
      <w:proofErr w:type="spellEnd"/>
      <w:r w:rsidRPr="00C9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AF9">
        <w:rPr>
          <w:rFonts w:ascii="Times New Roman" w:hAnsi="Times New Roman"/>
          <w:sz w:val="24"/>
          <w:szCs w:val="24"/>
        </w:rPr>
        <w:t>nehnuteľností</w:t>
      </w:r>
      <w:proofErr w:type="spellEnd"/>
      <w:r w:rsidRPr="00C92AF9">
        <w:rPr>
          <w:rFonts w:ascii="Times New Roman" w:hAnsi="Times New Roman"/>
          <w:sz w:val="24"/>
          <w:szCs w:val="24"/>
        </w:rPr>
        <w:t>.</w:t>
      </w: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1E2905" w:rsidRDefault="001E2905" w:rsidP="001344D6">
      <w:pPr>
        <w:rPr>
          <w:rFonts w:ascii="Times New Roman" w:hAnsi="Times New Roman"/>
          <w:sz w:val="24"/>
          <w:lang w:val="sk-SK"/>
        </w:rPr>
      </w:pPr>
    </w:p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lastRenderedPageBreak/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Default="00A617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Obec </w:t>
      </w:r>
      <w:r w:rsidR="006566D7">
        <w:rPr>
          <w:rFonts w:ascii="Times New Roman" w:hAnsi="Times New Roman"/>
          <w:sz w:val="24"/>
          <w:lang w:val="sk-SK"/>
        </w:rPr>
        <w:t>Ladomirová</w:t>
      </w:r>
    </w:p>
    <w:p w:rsidR="00A6174E" w:rsidRDefault="006566D7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Ladomirová 33</w:t>
      </w:r>
    </w:p>
    <w:p w:rsidR="00A6174E" w:rsidRDefault="006566D7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090 03  Ladomirová</w:t>
      </w:r>
    </w:p>
    <w:p w:rsidR="00C41D95" w:rsidRPr="0028240A" w:rsidRDefault="00C41D95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 w:rsidR="000005B9"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proofErr w:type="spellEnd"/>
      <w:r w:rsidR="000D66A1">
        <w:rPr>
          <w:rFonts w:ascii="Times New Roman" w:hAnsi="Times New Roman"/>
          <w:sz w:val="24"/>
          <w:lang w:val="sk-SK"/>
        </w:rPr>
        <w:t>.</w:t>
      </w:r>
      <w:r w:rsidR="006566D7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číslo pod stavbou).....................</w:t>
      </w:r>
      <w:r w:rsidR="00A6174E">
        <w:rPr>
          <w:rFonts w:ascii="Times New Roman" w:hAnsi="Times New Roman"/>
          <w:sz w:val="24"/>
          <w:lang w:val="sk-SK"/>
        </w:rPr>
        <w:t>................</w:t>
      </w:r>
      <w:proofErr w:type="spellStart"/>
      <w:r w:rsidR="00A6174E">
        <w:rPr>
          <w:rFonts w:ascii="Times New Roman" w:hAnsi="Times New Roman"/>
          <w:sz w:val="24"/>
          <w:lang w:val="sk-SK"/>
        </w:rPr>
        <w:t>k.ú</w:t>
      </w:r>
      <w:proofErr w:type="spellEnd"/>
      <w:r w:rsidR="00A6174E">
        <w:rPr>
          <w:rFonts w:ascii="Times New Roman" w:hAnsi="Times New Roman"/>
          <w:sz w:val="24"/>
          <w:lang w:val="sk-SK"/>
        </w:rPr>
        <w:t xml:space="preserve">. </w:t>
      </w:r>
      <w:r w:rsidR="006566D7">
        <w:rPr>
          <w:rFonts w:ascii="Times New Roman" w:hAnsi="Times New Roman"/>
          <w:sz w:val="24"/>
          <w:lang w:val="sk-SK"/>
        </w:rPr>
        <w:t>Ladomirová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D66A1"/>
    <w:rsid w:val="000F275A"/>
    <w:rsid w:val="001344D6"/>
    <w:rsid w:val="001D6136"/>
    <w:rsid w:val="001E2905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566D7"/>
    <w:rsid w:val="00663828"/>
    <w:rsid w:val="00731D1D"/>
    <w:rsid w:val="00746C39"/>
    <w:rsid w:val="007D5330"/>
    <w:rsid w:val="007F5136"/>
    <w:rsid w:val="0084122C"/>
    <w:rsid w:val="00885FD5"/>
    <w:rsid w:val="00940465"/>
    <w:rsid w:val="00947AB1"/>
    <w:rsid w:val="00953905"/>
    <w:rsid w:val="00974CF8"/>
    <w:rsid w:val="009B0B61"/>
    <w:rsid w:val="009D667C"/>
    <w:rsid w:val="009D794A"/>
    <w:rsid w:val="009E7285"/>
    <w:rsid w:val="009E7AA4"/>
    <w:rsid w:val="00A6174E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C0D3D"/>
    <w:rsid w:val="00ED0C7E"/>
    <w:rsid w:val="00F63F7A"/>
    <w:rsid w:val="00F670EE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Mu_net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Admin</cp:lastModifiedBy>
  <cp:revision>3</cp:revision>
  <cp:lastPrinted>2014-07-16T12:56:00Z</cp:lastPrinted>
  <dcterms:created xsi:type="dcterms:W3CDTF">2016-12-15T21:13:00Z</dcterms:created>
  <dcterms:modified xsi:type="dcterms:W3CDTF">2016-12-15T21:19:00Z</dcterms:modified>
</cp:coreProperties>
</file>